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soupis chovatelů v ochranném pásmu formulář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rPr>
          <w:rStyle w:val="Internetovodkaz"/>
        </w:rPr>
        <w:instrText xml:space="preserve"> HYPERLINK "https://www.svscr.cz/online-formulare/aviarni-influenza-stavy-drubeze-a-ostatnich-ptaku-v-obci/" \l "pasmo=UJEZDEC-KVSZ-2023-3km"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https://www.svscr.cz/online-formulare/aviarni-influenza-stavy-drubeze-a-ostatnich-ptaku-v-obci/#pasmo=UJEZDEC-KVSZ-2023-3km</w:t>
      </w:r>
      <w:r>
        <w:rPr>
          <w:rStyle w:val="Internetovodkaz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  <w:u w:val="single"/>
        </w:rPr>
        <w:t>soupis chovatelů v pásmu dozoru formulář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rPr>
          <w:rStyle w:val="Internetovodkaz"/>
        </w:rPr>
        <w:instrText xml:space="preserve"> HYPERLINK "https://www.svscr.cz/online-formulare/aviarni-influenza-stavy-drubeze-a-ostatnich-ptaku-v-obci/" \l "pasmo=UJEZDEC-KVSZ-2023-10km"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https://www.svscr.cz/online-formulare/aviarni-influenza-stavy-drubeze-a-ostatnich-ptaku-v-obci/#pasmo=UJEZDEC-KVSZ-2023-10km</w:t>
      </w:r>
      <w:r>
        <w:rPr>
          <w:rStyle w:val="Internetovodkaz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5ea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895ea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6a86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14</Words>
  <Characters>320</Characters>
  <CharactersWithSpaces>330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2023-01-04T13:09:00Z</dcterms:created>
  <dc:creator>Milan Krpec</dc:creator>
  <dc:description/>
  <dc:language>cs-CZ</dc:language>
  <cp:lastModifiedBy>Milan Krpec</cp:lastModifiedBy>
  <dcterms:modified xsi:type="dcterms:W3CDTF">2023-01-04T13:11:00Z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