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2"/>
        <w:spacing w:before="96" w:after="9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adpis2"/>
        <w:spacing w:before="96" w:after="96"/>
        <w:rPr>
          <w:b w:val="false"/>
          <w:b w:val="false"/>
        </w:rPr>
      </w:pPr>
      <w:r>
        <w:rPr/>
        <w:t xml:space="preserve">SČÍTACÍ  LIST - </w:t>
      </w:r>
      <w:r>
        <w:rPr>
          <w:b w:val="false"/>
        </w:rPr>
        <w:t>DRŮBEŽE A JINÝCH PTÁKŮ V DROBNOCHOVU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821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217"/>
      </w:tblGrid>
      <w:tr>
        <w:trPr>
          <w:trHeight w:val="781" w:hRule="atLeast"/>
        </w:trPr>
        <w:tc>
          <w:tcPr>
            <w:tcW w:w="82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Chovatel: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66" w:hRule="atLeast"/>
        </w:trPr>
        <w:tc>
          <w:tcPr>
            <w:tcW w:w="8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Bydliště/sídlo: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66" w:hRule="atLeast"/>
        </w:trPr>
        <w:tc>
          <w:tcPr>
            <w:tcW w:w="8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>
        <w:trPr/>
        <w:tc>
          <w:tcPr>
            <w:tcW w:w="8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tel. 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</w:tr>
      <w:tr>
        <w:trPr/>
        <w:tc>
          <w:tcPr>
            <w:tcW w:w="8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chovu: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250" w:hRule="atLeast"/>
        </w:trPr>
        <w:tc>
          <w:tcPr>
            <w:tcW w:w="82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96" w:after="96"/>
              <w:contextualSpacing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 vlastní spotřebu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96" w:after="96"/>
              <w:contextualSpacing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 prodej ze dvora</w:t>
            </w:r>
          </w:p>
          <w:p>
            <w:pPr>
              <w:pStyle w:val="Normal"/>
              <w:widowControl w:val="false"/>
              <w:spacing w:before="96" w:after="96"/>
              <w:ind w:left="360" w:hang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v případě různých typů určení uveďte poznámku u konkrétního druhu v tabulce) 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609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81"/>
        <w:gridCol w:w="1414"/>
      </w:tblGrid>
      <w:tr>
        <w:trPr>
          <w:trHeight w:val="915" w:hRule="atLeast"/>
        </w:trPr>
        <w:tc>
          <w:tcPr>
            <w:tcW w:w="4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pageBreakBefore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Počty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ptáků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(ks)</w:t>
            </w:r>
          </w:p>
        </w:tc>
      </w:tr>
      <w:tr>
        <w:trPr/>
        <w:tc>
          <w:tcPr>
            <w:tcW w:w="468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nosnice </w:t>
            </w:r>
            <w:r>
              <w:rPr>
                <w:b w:val="false"/>
                <w:sz w:val="20"/>
                <w:szCs w:val="20"/>
                <w:vertAlign w:val="superscript"/>
              </w:rPr>
              <w:t>1)</w:t>
            </w:r>
            <w:r>
              <w:rPr>
                <w:b w:val="false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kuřice 6- 20 týdnů </w:t>
            </w:r>
            <w:r>
              <w:rPr>
                <w:b w:val="false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sz w:val="20"/>
                <w:szCs w:val="20"/>
              </w:rPr>
              <w:t xml:space="preserve">Kur domácí - kuřice do 6 týdnů </w:t>
            </w:r>
            <w:r>
              <w:rPr>
                <w:b w:val="false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kohouti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slepice 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sz w:val="20"/>
                <w:szCs w:val="20"/>
              </w:rPr>
              <w:t xml:space="preserve">Kur domácí - odchov pro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Kachny - odchov  pro RCH</w:t>
            </w:r>
            <w:r>
              <w:rPr>
                <w:b w:val="false"/>
                <w:sz w:val="20"/>
                <w:szCs w:val="20"/>
                <w:vertAlign w:val="superscript"/>
              </w:rPr>
              <w:t xml:space="preserve"> 4)</w:t>
            </w:r>
            <w:r>
              <w:rPr>
                <w:b w:val="false"/>
                <w:sz w:val="20"/>
                <w:szCs w:val="20"/>
              </w:rPr>
              <w:t xml:space="preserve"> + výkrm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Kachny - RCH</w:t>
            </w:r>
            <w:r>
              <w:rPr>
                <w:b w:val="false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Husy 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pro RCH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+ výkrm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Husy -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Krůty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pro RCH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 xml:space="preserve"> 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+ výkrm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Krůty - RCH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Perličky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Bažanti 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Koroptve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- chovné kusy-14 měsíců a výše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na výkrm - 6 měsíců a výše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na výkrm do 6 měsíců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 xml:space="preserve"> 6)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Holubi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+ výkrm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Holubi označení kroužkem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7)</w:t>
            </w:r>
            <w:r>
              <w:rPr>
                <w:b w:val="false"/>
                <w:bCs w:val="false"/>
                <w:sz w:val="20"/>
                <w:szCs w:val="20"/>
              </w:rPr>
              <w:t xml:space="preserve">              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Dravci </w:t>
            </w:r>
            <w:r>
              <w:rPr>
                <w:b w:val="false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Exoti </w:t>
            </w:r>
            <w:r>
              <w:rPr>
                <w:b w:val="false"/>
                <w:sz w:val="20"/>
                <w:szCs w:val="20"/>
              </w:rPr>
              <w:t xml:space="preserve">   (např. pávi, papoušci apod.)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3"/>
        <w:ind w:left="4248" w:hanging="0"/>
        <w:jc w:val="center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ind w:left="4248" w:hanging="0"/>
        <w:jc w:val="center"/>
        <w:rPr/>
      </w:pPr>
      <w:r>
        <w:rPr/>
        <w:t>Podpis chovatele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15"/>
          <w:szCs w:val="16"/>
        </w:rPr>
      </w:pPr>
      <w:r>
        <w:rPr>
          <w:bCs/>
          <w:sz w:val="24"/>
          <w:szCs w:val="24"/>
        </w:rPr>
        <w:t>°</w:t>
      </w:r>
      <w:r>
        <w:rPr>
          <w:bCs/>
          <w:sz w:val="18"/>
          <w:szCs w:val="18"/>
        </w:rPr>
        <w:t xml:space="preserve"> </w:t>
      </w:r>
      <w:r>
        <w:rPr>
          <w:bCs/>
          <w:sz w:val="15"/>
          <w:szCs w:val="16"/>
        </w:rPr>
        <w:t>Nosnice –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Kuřice – do 20 týdnů věku,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Kuřice do 6 týdnů bez rozlišení plemene,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Rozmnožovací chovy drůbeže – pro produkci násadových vajec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Pštrosi k chovu – vedeni v zootechnické evidenci chovatele a označeni Identifikačním číslem dle platné legislativy (každý pštros musí být zaregistrován v ústřední evidenci zvířat a je mu přiděleno číslo hospodářství). Pštrosi pro produkci násadových vajec.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Každý pštros – má být označen číslem hospodářství podle § 2 písm. c) zákona č 154/2000 Sb., plemenářský zákon ve znění zákona č. 282/2003 Sb., a dle vyhlášky č. 136/2004 Sb., ve znění pozdějších předpisů. Pštrosi na produkci masa.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Nánožní evidenční kroužek Českého svazu chovatelů, z.s.</w:t>
      </w:r>
    </w:p>
    <w:p>
      <w:pPr>
        <w:pStyle w:val="Normal"/>
        <w:ind w:left="360" w:hanging="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ind w:left="360" w:hanging="0"/>
        <w:rPr>
          <w:bCs/>
          <w:color w:val="FF0000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900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spacing w:before="96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paragraph" w:styleId="Nadpis5">
    <w:name w:val="Heading 5"/>
    <w:basedOn w:val="Normal"/>
    <w:next w:val="Normal"/>
    <w:qFormat/>
    <w:pPr>
      <w:keepNext w:val="true"/>
      <w:spacing w:before="96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al"/>
    <w:next w:val="Normal"/>
    <w:qFormat/>
    <w:pPr>
      <w:keepNext w:val="true"/>
      <w:spacing w:before="96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al"/>
    <w:next w:val="Normal"/>
    <w:qFormat/>
    <w:pPr>
      <w:keepNext w:val="true"/>
      <w:spacing w:before="96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al"/>
    <w:next w:val="Normal"/>
    <w:qFormat/>
    <w:pPr>
      <w:keepNext w:val="true"/>
      <w:spacing w:before="96" w:after="96"/>
      <w:outlineLvl w:val="7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BalloonText"/>
    <w:qFormat/>
    <w:rsid w:val="00c576f5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uiPriority w:val="99"/>
    <w:qFormat/>
    <w:rsid w:val="00b6006c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e35c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35c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c576f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a7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Podpisovdoloka" w:customStyle="1">
    <w:name w:val="Podpisová doložka"/>
    <w:basedOn w:val="Normal"/>
    <w:qFormat/>
    <w:rsid w:val="00125c36"/>
    <w:pPr>
      <w:ind w:left="6373" w:hanging="0"/>
      <w:jc w:val="center"/>
    </w:pPr>
    <w:rPr>
      <w:rFonts w:ascii="Arial" w:hAnsi="Arial" w:cs="Arial"/>
      <w:bCs/>
    </w:rPr>
  </w:style>
  <w:style w:type="paragraph" w:styleId="ListParagraph">
    <w:name w:val="List Paragraph"/>
    <w:basedOn w:val="Normal"/>
    <w:uiPriority w:val="34"/>
    <w:qFormat/>
    <w:rsid w:val="00db54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ECA8-D1A7-47D5-AD4E-D574010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LibreOffice/7.4.2.3$Windows_X86_64 LibreOffice_project/382eef1f22670f7f4118c8c2dd222ec7ad009daf</Application>
  <AppVersion>15.0000</AppVersion>
  <Pages>4</Pages>
  <Words>316</Words>
  <Characters>1491</Characters>
  <CharactersWithSpaces>1817</CharactersWithSpaces>
  <Paragraphs>49</Paragraphs>
  <Company>Státní veterinární správa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2022-12-25T18:24:00Z</dcterms:created>
  <dc:creator>kcb</dc:creator>
  <dc:description/>
  <dc:language>cs-CZ</dc:language>
  <cp:lastModifiedBy>Milan Krpec</cp:lastModifiedBy>
  <cp:lastPrinted>2020-11-13T06:12:00Z</cp:lastPrinted>
  <dcterms:modified xsi:type="dcterms:W3CDTF">2023-01-04T13:06:00Z</dcterms:modified>
  <cp:revision>4</cp:revision>
  <dc:subject>AVIÁRNÍ INFLUENZA</dc:subject>
  <dc:title>EVIDENCE ZVÍŘAT V DROBNÝCH CHOVECH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